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D2" w:rsidRPr="00D544D2" w:rsidRDefault="00D544D2" w:rsidP="00D544D2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D544D2">
        <w:rPr>
          <w:rFonts w:ascii="Times New Roman" w:hAnsi="Times New Roman"/>
          <w:b/>
          <w:sz w:val="32"/>
          <w:szCs w:val="32"/>
        </w:rPr>
        <w:t>NH Justice Involved Veterans Conference</w:t>
      </w:r>
    </w:p>
    <w:p w:rsidR="00D544D2" w:rsidRDefault="00D544D2" w:rsidP="00D544D2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June 12, 2015</w:t>
      </w:r>
    </w:p>
    <w:p w:rsidR="00A54369" w:rsidRPr="00D544D2" w:rsidRDefault="00BB315F" w:rsidP="00D544D2">
      <w:pPr>
        <w:jc w:val="center"/>
        <w:rPr>
          <w:b/>
          <w:sz w:val="32"/>
          <w:szCs w:val="32"/>
        </w:rPr>
      </w:pPr>
      <w:r w:rsidRPr="00D544D2">
        <w:rPr>
          <w:b/>
          <w:sz w:val="32"/>
          <w:szCs w:val="32"/>
        </w:rPr>
        <w:t>PTSD Resources Handout</w:t>
      </w:r>
    </w:p>
    <w:p w:rsidR="00BB315F" w:rsidRDefault="00BB315F">
      <w:r>
        <w:rPr>
          <w:b/>
        </w:rPr>
        <w:t>General PTSD and Treatment Information</w:t>
      </w:r>
      <w:r w:rsidR="00306964">
        <w:rPr>
          <w:b/>
        </w:rPr>
        <w:t xml:space="preserve"> for Professionals</w:t>
      </w:r>
    </w:p>
    <w:p w:rsidR="00BB315F" w:rsidRDefault="00306964" w:rsidP="0031251B">
      <w:pPr>
        <w:pStyle w:val="ListParagraph"/>
        <w:numPr>
          <w:ilvl w:val="0"/>
          <w:numId w:val="1"/>
        </w:numPr>
      </w:pPr>
      <w:r>
        <w:t xml:space="preserve">PTSD 101: </w:t>
      </w:r>
      <w:hyperlink r:id="rId8" w:history="1">
        <w:r w:rsidRPr="0031251B">
          <w:rPr>
            <w:rStyle w:val="Hyperlink"/>
          </w:rPr>
          <w:t>PTSD Overview</w:t>
        </w:r>
      </w:hyperlink>
      <w:r w:rsidR="0031251B">
        <w:t xml:space="preserve"> – 45 minute course that answers essential questions about PTSD including diagnostic criteria, risk for PTSD, and most effective treatments using video clips of Veterans and clinicians talking about their own experiences (</w:t>
      </w:r>
      <w:r w:rsidR="0031251B" w:rsidRPr="0031251B">
        <w:t>http://www.ptsd.va.gov/professional/continuing_ed/ptsd_overview.asp</w:t>
      </w:r>
      <w:r w:rsidR="0031251B">
        <w:t>)</w:t>
      </w:r>
    </w:p>
    <w:p w:rsidR="00306964" w:rsidRDefault="0071523E" w:rsidP="0071523E">
      <w:pPr>
        <w:pStyle w:val="ListParagraph"/>
        <w:numPr>
          <w:ilvl w:val="0"/>
          <w:numId w:val="1"/>
        </w:numPr>
      </w:pPr>
      <w:r>
        <w:t xml:space="preserve">Fact Sheet: </w:t>
      </w:r>
      <w:hyperlink r:id="rId9" w:history="1">
        <w:r w:rsidRPr="0071523E">
          <w:rPr>
            <w:rStyle w:val="Hyperlink"/>
          </w:rPr>
          <w:t>DSM Criteria for PTSD</w:t>
        </w:r>
      </w:hyperlink>
      <w:r>
        <w:t xml:space="preserve"> – describes the DSM-5 diagnostic criteria for PTSD (</w:t>
      </w:r>
      <w:r w:rsidRPr="0071523E">
        <w:t>http://www.ptsd.va.gov/professional/PTSD-overview/dsm5_criteria_ptsd.asp</w:t>
      </w:r>
      <w:r>
        <w:t>)</w:t>
      </w:r>
    </w:p>
    <w:p w:rsidR="00BB315F" w:rsidRDefault="00306964" w:rsidP="00306964">
      <w:pPr>
        <w:pStyle w:val="ListParagraph"/>
        <w:numPr>
          <w:ilvl w:val="0"/>
          <w:numId w:val="1"/>
        </w:numPr>
      </w:pPr>
      <w:r>
        <w:t xml:space="preserve">Fact Sheet: </w:t>
      </w:r>
      <w:hyperlink r:id="rId10" w:history="1">
        <w:r w:rsidRPr="00306964">
          <w:rPr>
            <w:rStyle w:val="Hyperlink"/>
          </w:rPr>
          <w:t>Overview of Psychotherapy for PTSD</w:t>
        </w:r>
      </w:hyperlink>
      <w:r w:rsidR="0071523E">
        <w:t xml:space="preserve"> – reviews clinical pr</w:t>
      </w:r>
      <w:bookmarkStart w:id="0" w:name="_GoBack"/>
      <w:bookmarkEnd w:id="0"/>
      <w:r w:rsidR="0071523E">
        <w:t xml:space="preserve">actice guidelines for PTSD treatment, including </w:t>
      </w:r>
      <w:r w:rsidR="0041426E">
        <w:t>research underlying unanimous support of cognitive behavioral therapies</w:t>
      </w:r>
      <w:r>
        <w:t xml:space="preserve"> (</w:t>
      </w:r>
      <w:r w:rsidRPr="00306964">
        <w:t>http://www.ptsd.va.gov/professional/treatment/overview/overview-treatment-research.asp</w:t>
      </w:r>
      <w:r>
        <w:t>)</w:t>
      </w:r>
    </w:p>
    <w:p w:rsidR="00306964" w:rsidRDefault="00306964" w:rsidP="00306964">
      <w:pPr>
        <w:pStyle w:val="ListParagraph"/>
        <w:numPr>
          <w:ilvl w:val="0"/>
          <w:numId w:val="1"/>
        </w:numPr>
      </w:pPr>
      <w:r>
        <w:t xml:space="preserve">Fact Sheet: </w:t>
      </w:r>
      <w:hyperlink r:id="rId11" w:history="1">
        <w:r w:rsidRPr="00306964">
          <w:rPr>
            <w:rStyle w:val="Hyperlink"/>
          </w:rPr>
          <w:t>Clinician’s Guide to Medications for PTSD</w:t>
        </w:r>
      </w:hyperlink>
      <w:r>
        <w:t xml:space="preserve"> </w:t>
      </w:r>
      <w:r w:rsidR="0041426E">
        <w:t xml:space="preserve">– discusses specific groups of medications used for treating PTSD, common barriers to effective medication treatment, and other considerations </w:t>
      </w:r>
      <w:r>
        <w:t>(</w:t>
      </w:r>
      <w:r w:rsidRPr="00306964">
        <w:t>http://www.ptsd.va.gov/professional/treatment/overview/clinicians-guide-to-medications-for-ptsd.asp</w:t>
      </w:r>
      <w:r>
        <w:t>)</w:t>
      </w:r>
    </w:p>
    <w:p w:rsidR="00CF5CF0" w:rsidRDefault="00CF5CF0" w:rsidP="00CF5CF0">
      <w:pPr>
        <w:rPr>
          <w:b/>
        </w:rPr>
      </w:pPr>
      <w:r>
        <w:rPr>
          <w:b/>
        </w:rPr>
        <w:t>Specific to Veterans Justice Outreach</w:t>
      </w:r>
    </w:p>
    <w:p w:rsidR="00CF5CF0" w:rsidRDefault="00CF5CF0" w:rsidP="0071523E">
      <w:pPr>
        <w:pStyle w:val="ListParagraph"/>
        <w:numPr>
          <w:ilvl w:val="0"/>
          <w:numId w:val="1"/>
        </w:numPr>
      </w:pPr>
      <w:r>
        <w:t xml:space="preserve">Fact Sheet: </w:t>
      </w:r>
      <w:hyperlink r:id="rId12" w:history="1">
        <w:r w:rsidRPr="00CF5CF0">
          <w:rPr>
            <w:rStyle w:val="Hyperlink"/>
          </w:rPr>
          <w:t>Veterans with PTSD in the Justice System</w:t>
        </w:r>
      </w:hyperlink>
      <w:r>
        <w:t xml:space="preserve"> – describes programs to keep eligible Veterans out of the justice system and make sure they get treatment (</w:t>
      </w:r>
      <w:r w:rsidRPr="00CF5CF0">
        <w:t>http://www.ptsd.va.gov/professional/provider-type/community/veterans-PTSD-Justice-System.asp</w:t>
      </w:r>
      <w:r>
        <w:t>)</w:t>
      </w:r>
    </w:p>
    <w:p w:rsidR="00CF5CF0" w:rsidRDefault="00CF5CF0" w:rsidP="00CF5CF0">
      <w:pPr>
        <w:pStyle w:val="ListParagraph"/>
        <w:numPr>
          <w:ilvl w:val="0"/>
          <w:numId w:val="1"/>
        </w:numPr>
      </w:pPr>
      <w:r>
        <w:t xml:space="preserve">Fact Sheet: </w:t>
      </w:r>
      <w:hyperlink r:id="rId13" w:history="1">
        <w:r w:rsidRPr="00CF5CF0">
          <w:rPr>
            <w:rStyle w:val="Hyperlink"/>
          </w:rPr>
          <w:t>FAQs about PTSD Assessment for Professionals</w:t>
        </w:r>
      </w:hyperlink>
      <w:r>
        <w:t xml:space="preserve"> – provides professionals with answers to frequently asked questions about assessment, including forensic diagnosis of PTSD (</w:t>
      </w:r>
      <w:r w:rsidRPr="00CF5CF0">
        <w:t>http://www.ptsd.va.gov/professional/assessment/overview/faq-ptsd-professionals.asp</w:t>
      </w:r>
      <w:r>
        <w:t>)</w:t>
      </w:r>
    </w:p>
    <w:p w:rsidR="00CF5CF0" w:rsidRDefault="00D736AD" w:rsidP="00D736AD">
      <w:pPr>
        <w:pStyle w:val="ListParagraph"/>
        <w:numPr>
          <w:ilvl w:val="0"/>
          <w:numId w:val="1"/>
        </w:numPr>
      </w:pPr>
      <w:r>
        <w:t xml:space="preserve">Research Quarterly: </w:t>
      </w:r>
      <w:hyperlink r:id="rId14" w:history="1">
        <w:r w:rsidRPr="00D736AD">
          <w:rPr>
            <w:rStyle w:val="Hyperlink"/>
          </w:rPr>
          <w:t>PTSD and the Law: An update</w:t>
        </w:r>
      </w:hyperlink>
      <w:r>
        <w:t xml:space="preserve"> – (2011) Vol. 22, No. 1 (</w:t>
      </w:r>
      <w:hyperlink r:id="rId15" w:history="1">
        <w:r w:rsidR="00710592" w:rsidRPr="009B6863">
          <w:rPr>
            <w:rStyle w:val="Hyperlink"/>
          </w:rPr>
          <w:t>http://www.ptsd.va.gov/professional/newsletters/research-quarterly/v22n1.pdf</w:t>
        </w:r>
      </w:hyperlink>
      <w:r>
        <w:t>)</w:t>
      </w:r>
    </w:p>
    <w:p w:rsidR="00710592" w:rsidRDefault="00710592" w:rsidP="00D736AD">
      <w:pPr>
        <w:pStyle w:val="ListParagraph"/>
        <w:numPr>
          <w:ilvl w:val="0"/>
          <w:numId w:val="1"/>
        </w:numPr>
      </w:pPr>
      <w:r w:rsidRPr="00710592">
        <w:t xml:space="preserve">Justice for Vets program (endorsed by VA): </w:t>
      </w:r>
      <w:hyperlink r:id="rId16" w:history="1">
        <w:r>
          <w:rPr>
            <w:rStyle w:val="Hyperlink"/>
          </w:rPr>
          <w:t>http://justiceforvets.org/</w:t>
        </w:r>
      </w:hyperlink>
      <w:r>
        <w:t xml:space="preserve"> and </w:t>
      </w:r>
      <w:r w:rsidRPr="00710592">
        <w:t xml:space="preserve">general VA info about the VJO program on there. Here’s the link: </w:t>
      </w:r>
      <w:hyperlink r:id="rId17" w:history="1">
        <w:r>
          <w:rPr>
            <w:rStyle w:val="Hyperlink"/>
          </w:rPr>
          <w:t>http://www.va.gov/HOMELESS/VJO.asp</w:t>
        </w:r>
      </w:hyperlink>
    </w:p>
    <w:p w:rsidR="00306964" w:rsidRDefault="00306964" w:rsidP="00306964">
      <w:r>
        <w:rPr>
          <w:b/>
        </w:rPr>
        <w:t>General PTSD and Treatment Information</w:t>
      </w:r>
      <w:r w:rsidR="005E6C03">
        <w:rPr>
          <w:b/>
        </w:rPr>
        <w:t xml:space="preserve"> for</w:t>
      </w:r>
      <w:r>
        <w:rPr>
          <w:b/>
        </w:rPr>
        <w:t xml:space="preserve"> Clients</w:t>
      </w:r>
    </w:p>
    <w:p w:rsidR="00306964" w:rsidRDefault="007E565C" w:rsidP="007E565C">
      <w:pPr>
        <w:pStyle w:val="ListParagraph"/>
        <w:numPr>
          <w:ilvl w:val="0"/>
          <w:numId w:val="1"/>
        </w:numPr>
      </w:pPr>
      <w:r>
        <w:t xml:space="preserve">Brochure / Online Course: </w:t>
      </w:r>
      <w:hyperlink r:id="rId18" w:history="1">
        <w:r w:rsidRPr="007E565C">
          <w:rPr>
            <w:rStyle w:val="Hyperlink"/>
          </w:rPr>
          <w:t>Understanding PTSD</w:t>
        </w:r>
      </w:hyperlink>
      <w:r>
        <w:t xml:space="preserve"> and </w:t>
      </w:r>
      <w:hyperlink r:id="rId19" w:history="1">
        <w:r w:rsidRPr="007E565C">
          <w:rPr>
            <w:rStyle w:val="Hyperlink"/>
          </w:rPr>
          <w:t>Understanding PTSD Treatment</w:t>
        </w:r>
      </w:hyperlink>
      <w:r>
        <w:t xml:space="preserve"> – learn about PTSD and effective treatment to help take the mystery out of PTSD care (PTSD: </w:t>
      </w:r>
      <w:r w:rsidRPr="007E565C">
        <w:t>http://www.ptsd.va.gov/public/PTSD-overview/basics/understanding_PTSD.asp</w:t>
      </w:r>
      <w:r>
        <w:t xml:space="preserve">; PTSD Treatment: </w:t>
      </w:r>
      <w:r w:rsidRPr="007E565C">
        <w:t>http://www.ptsd.va.gov/public/treatment/therapy-med/Understanding-TX.asp</w:t>
      </w:r>
      <w:r>
        <w:t>)</w:t>
      </w:r>
    </w:p>
    <w:p w:rsidR="00306964" w:rsidRDefault="0051478C" w:rsidP="0051478C">
      <w:pPr>
        <w:pStyle w:val="ListParagraph"/>
        <w:numPr>
          <w:ilvl w:val="0"/>
          <w:numId w:val="1"/>
        </w:numPr>
      </w:pPr>
      <w:r>
        <w:t xml:space="preserve">Fact Sheet: </w:t>
      </w:r>
      <w:hyperlink r:id="rId20" w:history="1">
        <w:r w:rsidRPr="0051478C">
          <w:rPr>
            <w:rStyle w:val="Hyperlink"/>
          </w:rPr>
          <w:t>Where to Get Help for PTSD</w:t>
        </w:r>
      </w:hyperlink>
      <w:r>
        <w:t xml:space="preserve"> – includes contact information for getting into PTSD treatment – resources for Veteran and non-military services listed (</w:t>
      </w:r>
      <w:r w:rsidRPr="0051478C">
        <w:t>http://www.ptsd.va.gov/public/where-to-get-help.asp</w:t>
      </w:r>
      <w:r>
        <w:t>)</w:t>
      </w:r>
    </w:p>
    <w:p w:rsidR="00306964" w:rsidRDefault="0051478C" w:rsidP="0051478C">
      <w:pPr>
        <w:pStyle w:val="ListParagraph"/>
        <w:numPr>
          <w:ilvl w:val="0"/>
          <w:numId w:val="1"/>
        </w:numPr>
      </w:pPr>
      <w:r>
        <w:lastRenderedPageBreak/>
        <w:t xml:space="preserve">Fact Sheet: </w:t>
      </w:r>
      <w:hyperlink r:id="rId21" w:history="1">
        <w:r w:rsidRPr="0051478C">
          <w:rPr>
            <w:rStyle w:val="Hyperlink"/>
          </w:rPr>
          <w:t>Keeping Veterans with PTSD Out of the Justice System</w:t>
        </w:r>
      </w:hyperlink>
      <w:r>
        <w:t xml:space="preserve"> – describes programs to keep eligible Veterans out of the justice system and make sure they get treatment (</w:t>
      </w:r>
      <w:r w:rsidRPr="0051478C">
        <w:t>http://www.ptsd.va.gov/public/community/keeping-PTSD-vets-out-JS.asp</w:t>
      </w:r>
      <w:r>
        <w:t>)</w:t>
      </w:r>
    </w:p>
    <w:p w:rsidR="000434E3" w:rsidRDefault="000434E3" w:rsidP="00BB315F">
      <w:pPr>
        <w:rPr>
          <w:b/>
        </w:rPr>
      </w:pPr>
    </w:p>
    <w:p w:rsidR="00BB315F" w:rsidRDefault="00BB315F" w:rsidP="00BB315F">
      <w:pPr>
        <w:rPr>
          <w:b/>
        </w:rPr>
      </w:pPr>
      <w:r>
        <w:rPr>
          <w:b/>
        </w:rPr>
        <w:t>Videos and e-Resources</w:t>
      </w:r>
    </w:p>
    <w:p w:rsidR="00BB315F" w:rsidRDefault="00F21FAD" w:rsidP="00937DEA">
      <w:pPr>
        <w:pStyle w:val="ListParagraph"/>
        <w:numPr>
          <w:ilvl w:val="0"/>
          <w:numId w:val="1"/>
        </w:numPr>
      </w:pPr>
      <w:hyperlink r:id="rId22" w:history="1">
        <w:r w:rsidR="00937DEA" w:rsidRPr="00937DEA">
          <w:rPr>
            <w:rStyle w:val="Hyperlink"/>
          </w:rPr>
          <w:t>Whiteboard video series</w:t>
        </w:r>
      </w:hyperlink>
      <w:r w:rsidR="00937DEA">
        <w:t xml:space="preserve"> – short, animated videos for the Public that explain PTSD and effective treatments (</w:t>
      </w:r>
      <w:r w:rsidR="00937DEA" w:rsidRPr="00937DEA">
        <w:t>http://www.ptsd.va.gov/public/materials/videos/whiteboards.asp</w:t>
      </w:r>
      <w:r w:rsidR="00937DEA">
        <w:t xml:space="preserve">) – also links to a </w:t>
      </w:r>
      <w:hyperlink r:id="rId23" w:history="1">
        <w:r w:rsidR="00937DEA" w:rsidRPr="00937DEA">
          <w:rPr>
            <w:rStyle w:val="Hyperlink"/>
          </w:rPr>
          <w:t>whiteboard video for Professionals</w:t>
        </w:r>
      </w:hyperlink>
      <w:r w:rsidR="00937DEA">
        <w:t xml:space="preserve"> explaining PTSD screening and treatment options (</w:t>
      </w:r>
      <w:r w:rsidR="00937DEA" w:rsidRPr="00937DEA">
        <w:t>http://www.ptsd.va.gov/professional/materials/videos/index.asp</w:t>
      </w:r>
      <w:r w:rsidR="00937DEA">
        <w:t>)</w:t>
      </w:r>
    </w:p>
    <w:p w:rsidR="00BB315F" w:rsidRDefault="00F21FAD" w:rsidP="007742DA">
      <w:pPr>
        <w:pStyle w:val="ListParagraph"/>
        <w:numPr>
          <w:ilvl w:val="0"/>
          <w:numId w:val="1"/>
        </w:numPr>
      </w:pPr>
      <w:hyperlink r:id="rId24" w:anchor="sthash.c9Xm40oL.dpbs" w:history="1">
        <w:r w:rsidR="00BB315F" w:rsidRPr="007742DA">
          <w:rPr>
            <w:rStyle w:val="Hyperlink"/>
          </w:rPr>
          <w:t>Community Provider Toolkit</w:t>
        </w:r>
      </w:hyperlink>
      <w:r w:rsidR="007742DA">
        <w:t xml:space="preserve"> – offers key tools to support the mental health services you provide to Veterans</w:t>
      </w:r>
      <w:r w:rsidR="00C77A9F">
        <w:t>, such as connecting with VA, understanding military culture, and supporting mental health care</w:t>
      </w:r>
      <w:r w:rsidR="007742DA">
        <w:t xml:space="preserve"> (</w:t>
      </w:r>
      <w:r w:rsidR="007742DA" w:rsidRPr="007742DA">
        <w:t>http://www.mentalhealth.va.gov/communityproviders/index.asp#sthash.c9Xm40oL.dpbs</w:t>
      </w:r>
      <w:r w:rsidR="007742DA">
        <w:t>)</w:t>
      </w:r>
    </w:p>
    <w:p w:rsidR="00937DEA" w:rsidRDefault="00F21FAD" w:rsidP="00937DEA">
      <w:pPr>
        <w:pStyle w:val="ListParagraph"/>
        <w:numPr>
          <w:ilvl w:val="0"/>
          <w:numId w:val="1"/>
        </w:numPr>
      </w:pPr>
      <w:hyperlink r:id="rId25" w:history="1">
        <w:r w:rsidR="00937DEA" w:rsidRPr="00937DEA">
          <w:rPr>
            <w:rStyle w:val="Hyperlink"/>
          </w:rPr>
          <w:t>AboutFace</w:t>
        </w:r>
      </w:hyperlink>
      <w:r w:rsidR="00937DEA">
        <w:t xml:space="preserve"> – website dedicated to Veterans who turned their lives around with PTSD treatment – includes video clips of Veterans talking about their experiences with PTSD and treatment, clinicians explaining PTSD treatment, and family members who share their experiences (</w:t>
      </w:r>
      <w:r w:rsidR="00937DEA" w:rsidRPr="00937DEA">
        <w:t>http://www.ptsd.va.gov/apps/AboutFace/</w:t>
      </w:r>
      <w:r w:rsidR="00937DEA">
        <w:t>)</w:t>
      </w:r>
    </w:p>
    <w:p w:rsidR="00BB315F" w:rsidRDefault="00BB315F" w:rsidP="00BB315F">
      <w:pPr>
        <w:rPr>
          <w:b/>
        </w:rPr>
      </w:pPr>
      <w:r>
        <w:rPr>
          <w:b/>
        </w:rPr>
        <w:t xml:space="preserve">Connecting with VA </w:t>
      </w:r>
    </w:p>
    <w:p w:rsidR="00BB315F" w:rsidRDefault="00C34709" w:rsidP="00C34709">
      <w:pPr>
        <w:pStyle w:val="ListParagraph"/>
        <w:numPr>
          <w:ilvl w:val="0"/>
          <w:numId w:val="1"/>
        </w:numPr>
      </w:pPr>
      <w:r>
        <w:t xml:space="preserve">Fact Sheet: </w:t>
      </w:r>
      <w:hyperlink r:id="rId26" w:history="1">
        <w:r w:rsidRPr="00C34709">
          <w:rPr>
            <w:rStyle w:val="Hyperlink"/>
          </w:rPr>
          <w:t>PTSD Treatment Programs in the U.S. Department of Veterans Affairs</w:t>
        </w:r>
      </w:hyperlink>
      <w:r>
        <w:t xml:space="preserve"> – reviews program options for care within VA (</w:t>
      </w:r>
      <w:r w:rsidRPr="00C34709">
        <w:t>http://www.ptsd.va.gov/public/treatment/therapy-med/va-ptsd-treatment-programs.asp</w:t>
      </w:r>
      <w:r>
        <w:t>)</w:t>
      </w:r>
    </w:p>
    <w:p w:rsidR="00BB315F" w:rsidRDefault="00C34709" w:rsidP="00C34709">
      <w:pPr>
        <w:pStyle w:val="ListParagraph"/>
        <w:numPr>
          <w:ilvl w:val="0"/>
          <w:numId w:val="1"/>
        </w:numPr>
      </w:pPr>
      <w:r>
        <w:t xml:space="preserve">Fact Sheet: </w:t>
      </w:r>
      <w:hyperlink r:id="rId27" w:history="1">
        <w:r w:rsidRPr="00C34709">
          <w:rPr>
            <w:rStyle w:val="Hyperlink"/>
          </w:rPr>
          <w:t>Get Help with VA PTSD Care, Benefits, or Claims</w:t>
        </w:r>
      </w:hyperlink>
      <w:r>
        <w:t xml:space="preserve"> – contains contact information for those seeking services (health care or benefits) within VA (</w:t>
      </w:r>
      <w:r w:rsidRPr="00C34709">
        <w:t>http://www.ptsd.va.gov/public/treatment/Veterans/get_help_with_va.asp</w:t>
      </w:r>
      <w:r>
        <w:t>)</w:t>
      </w:r>
    </w:p>
    <w:p w:rsidR="00BB315F" w:rsidRDefault="00306964" w:rsidP="00BB315F">
      <w:pPr>
        <w:rPr>
          <w:b/>
        </w:rPr>
      </w:pPr>
      <w:r>
        <w:rPr>
          <w:b/>
        </w:rPr>
        <w:t>Stay Connected and Up-To-Date</w:t>
      </w:r>
    </w:p>
    <w:p w:rsidR="00306964" w:rsidRDefault="00F21FAD" w:rsidP="000B5605">
      <w:pPr>
        <w:pStyle w:val="ListParagraph"/>
        <w:numPr>
          <w:ilvl w:val="0"/>
          <w:numId w:val="1"/>
        </w:numPr>
      </w:pPr>
      <w:hyperlink r:id="rId28" w:history="1">
        <w:r w:rsidR="00306964" w:rsidRPr="000B5605">
          <w:rPr>
            <w:rStyle w:val="Hyperlink"/>
          </w:rPr>
          <w:t>PTSD Consultation Program</w:t>
        </w:r>
      </w:hyperlink>
      <w:r w:rsidR="000B5605">
        <w:t xml:space="preserve"> – any provider who treats Veterans with PTSD can ask a question or request consultation about PTSD-related issues (</w:t>
      </w:r>
      <w:r w:rsidR="000B5605" w:rsidRPr="000B5605">
        <w:t>http://www.ptsd.va.gov/professional/consult/index.asp</w:t>
      </w:r>
      <w:r w:rsidR="000B5605">
        <w:t>)</w:t>
      </w:r>
    </w:p>
    <w:p w:rsidR="00306964" w:rsidRDefault="00F21FAD" w:rsidP="000B5605">
      <w:pPr>
        <w:pStyle w:val="ListParagraph"/>
        <w:numPr>
          <w:ilvl w:val="0"/>
          <w:numId w:val="1"/>
        </w:numPr>
      </w:pPr>
      <w:hyperlink r:id="rId29" w:history="1">
        <w:r w:rsidR="00306964" w:rsidRPr="000B5605">
          <w:rPr>
            <w:rStyle w:val="Hyperlink"/>
          </w:rPr>
          <w:t>Subscribe</w:t>
        </w:r>
      </w:hyperlink>
      <w:r w:rsidR="00306964">
        <w:t xml:space="preserve"> to </w:t>
      </w:r>
      <w:r w:rsidR="00534EF9">
        <w:t>NCPTSD e-publications, including Clinician’s Trauma Update – Online (CTU-Online), Research Quarterly, and PTSD Monthly Updat</w:t>
      </w:r>
      <w:r w:rsidR="000B5605">
        <w:t xml:space="preserve">e or search the </w:t>
      </w:r>
      <w:hyperlink r:id="rId30" w:history="1">
        <w:r w:rsidR="000B5605" w:rsidRPr="000B5605">
          <w:rPr>
            <w:rStyle w:val="Hyperlink"/>
          </w:rPr>
          <w:t>PILOTS database</w:t>
        </w:r>
      </w:hyperlink>
      <w:r w:rsidR="000B5605">
        <w:t xml:space="preserve">, the largest electronic index to the worldwide literature on PTSD (Subscribe: </w:t>
      </w:r>
      <w:r w:rsidR="000B5605" w:rsidRPr="000B5605">
        <w:t>http://www.ptsd.va.gov/professional/publications/</w:t>
      </w:r>
      <w:r w:rsidR="000B5605">
        <w:t xml:space="preserve">; PILOTS: </w:t>
      </w:r>
      <w:r w:rsidR="000B5605" w:rsidRPr="000B5605">
        <w:t>http://www.ptsd.va.gov/professional/pilots-database/index.asp</w:t>
      </w:r>
      <w:r w:rsidR="000B5605">
        <w:t>)</w:t>
      </w:r>
    </w:p>
    <w:p w:rsidR="00306964" w:rsidRDefault="00F21FAD" w:rsidP="00534EF9">
      <w:pPr>
        <w:pStyle w:val="ListParagraph"/>
        <w:numPr>
          <w:ilvl w:val="0"/>
          <w:numId w:val="1"/>
        </w:numPr>
      </w:pPr>
      <w:hyperlink r:id="rId31" w:history="1">
        <w:r w:rsidR="00306964" w:rsidRPr="00534EF9">
          <w:rPr>
            <w:rStyle w:val="Hyperlink"/>
          </w:rPr>
          <w:t>Continuing Education Courses</w:t>
        </w:r>
      </w:hyperlink>
      <w:r w:rsidR="00534EF9">
        <w:t xml:space="preserve"> – free, online research-based courses about PTSD-related topics at your convenience – most offer continuing education credit for professionals (</w:t>
      </w:r>
      <w:r w:rsidR="00534EF9" w:rsidRPr="00534EF9">
        <w:t>http://www.ptsd.va.gov/professional/continuing_ed/index.asp</w:t>
      </w:r>
      <w:r w:rsidR="00534EF9">
        <w:t>)</w:t>
      </w:r>
    </w:p>
    <w:p w:rsidR="00BB315F" w:rsidRPr="00BB315F" w:rsidRDefault="005E6C03" w:rsidP="00BB315F">
      <w:pPr>
        <w:pStyle w:val="ListParagraph"/>
        <w:numPr>
          <w:ilvl w:val="0"/>
          <w:numId w:val="1"/>
        </w:numPr>
      </w:pPr>
      <w:r>
        <w:t xml:space="preserve">Share or Print Resources: </w:t>
      </w:r>
      <w:hyperlink r:id="rId32" w:history="1">
        <w:r w:rsidRPr="005E6C03">
          <w:rPr>
            <w:rStyle w:val="Hyperlink"/>
          </w:rPr>
          <w:t>Materials for Printing</w:t>
        </w:r>
      </w:hyperlink>
      <w:r>
        <w:t xml:space="preserve"> – variety of handouts, posters, and flyers about PTSD and effective treatments for both Professionals and the Public (</w:t>
      </w:r>
      <w:r w:rsidRPr="005E6C03">
        <w:t>http://www.ptsd.va.gov/about/press-room/Materials_for_Printing.asp</w:t>
      </w:r>
      <w:r>
        <w:t>)</w:t>
      </w:r>
    </w:p>
    <w:sectPr w:rsidR="00BB315F" w:rsidRPr="00BB315F" w:rsidSect="00D544D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EBB" w:rsidRDefault="00956EBB" w:rsidP="00BB315F">
      <w:pPr>
        <w:spacing w:after="0" w:line="240" w:lineRule="auto"/>
      </w:pPr>
      <w:r>
        <w:separator/>
      </w:r>
    </w:p>
  </w:endnote>
  <w:endnote w:type="continuationSeparator" w:id="0">
    <w:p w:rsidR="00956EBB" w:rsidRDefault="00956EBB" w:rsidP="00BB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EBB" w:rsidRDefault="00956EBB" w:rsidP="00BB315F">
      <w:pPr>
        <w:spacing w:after="0" w:line="240" w:lineRule="auto"/>
      </w:pPr>
      <w:r>
        <w:separator/>
      </w:r>
    </w:p>
  </w:footnote>
  <w:footnote w:type="continuationSeparator" w:id="0">
    <w:p w:rsidR="00956EBB" w:rsidRDefault="00956EBB" w:rsidP="00BB3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52BD"/>
    <w:multiLevelType w:val="hybridMultilevel"/>
    <w:tmpl w:val="B4EC6648"/>
    <w:lvl w:ilvl="0" w:tplc="62861F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5F"/>
    <w:rsid w:val="000434E3"/>
    <w:rsid w:val="000B5605"/>
    <w:rsid w:val="00306964"/>
    <w:rsid w:val="0031251B"/>
    <w:rsid w:val="0041426E"/>
    <w:rsid w:val="0051478C"/>
    <w:rsid w:val="00534EF9"/>
    <w:rsid w:val="005A2DEF"/>
    <w:rsid w:val="005E6C03"/>
    <w:rsid w:val="00710592"/>
    <w:rsid w:val="0071523E"/>
    <w:rsid w:val="007742DA"/>
    <w:rsid w:val="007E565C"/>
    <w:rsid w:val="00937DEA"/>
    <w:rsid w:val="00956EBB"/>
    <w:rsid w:val="009D32A6"/>
    <w:rsid w:val="00BB315F"/>
    <w:rsid w:val="00C34709"/>
    <w:rsid w:val="00C77A9F"/>
    <w:rsid w:val="00CF5CF0"/>
    <w:rsid w:val="00D544D2"/>
    <w:rsid w:val="00D736AD"/>
    <w:rsid w:val="00F5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15F"/>
  </w:style>
  <w:style w:type="paragraph" w:styleId="Footer">
    <w:name w:val="footer"/>
    <w:basedOn w:val="Normal"/>
    <w:link w:val="FooterChar"/>
    <w:uiPriority w:val="99"/>
    <w:unhideWhenUsed/>
    <w:rsid w:val="00BB3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15F"/>
  </w:style>
  <w:style w:type="paragraph" w:styleId="ListParagraph">
    <w:name w:val="List Paragraph"/>
    <w:basedOn w:val="Normal"/>
    <w:uiPriority w:val="34"/>
    <w:qFormat/>
    <w:rsid w:val="00BB31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964"/>
    <w:rPr>
      <w:color w:val="0000FF" w:themeColor="hyperlink"/>
      <w:u w:val="single"/>
    </w:rPr>
  </w:style>
  <w:style w:type="paragraph" w:styleId="NoSpacing">
    <w:name w:val="No Spacing"/>
    <w:qFormat/>
    <w:rsid w:val="00D544D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15F"/>
  </w:style>
  <w:style w:type="paragraph" w:styleId="Footer">
    <w:name w:val="footer"/>
    <w:basedOn w:val="Normal"/>
    <w:link w:val="FooterChar"/>
    <w:uiPriority w:val="99"/>
    <w:unhideWhenUsed/>
    <w:rsid w:val="00BB3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15F"/>
  </w:style>
  <w:style w:type="paragraph" w:styleId="ListParagraph">
    <w:name w:val="List Paragraph"/>
    <w:basedOn w:val="Normal"/>
    <w:uiPriority w:val="34"/>
    <w:qFormat/>
    <w:rsid w:val="00BB31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964"/>
    <w:rPr>
      <w:color w:val="0000FF" w:themeColor="hyperlink"/>
      <w:u w:val="single"/>
    </w:rPr>
  </w:style>
  <w:style w:type="paragraph" w:styleId="NoSpacing">
    <w:name w:val="No Spacing"/>
    <w:qFormat/>
    <w:rsid w:val="00D544D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sd.va.gov/professional/continuing_ed/ptsd_overview.asp" TargetMode="External"/><Relationship Id="rId13" Type="http://schemas.openxmlformats.org/officeDocument/2006/relationships/hyperlink" Target="http://www.ptsd.va.gov/professional/assessment/overview/faq-ptsd-professionals.asp" TargetMode="External"/><Relationship Id="rId18" Type="http://schemas.openxmlformats.org/officeDocument/2006/relationships/hyperlink" Target="http://www.ptsd.va.gov/public/PTSD-overview/basics/understanding_PTSD.asp" TargetMode="External"/><Relationship Id="rId26" Type="http://schemas.openxmlformats.org/officeDocument/2006/relationships/hyperlink" Target="http://www.ptsd.va.gov/public/treatment/therapy-med/va-ptsd-treatment-programs.as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tsd.va.gov/public/community/keeping-PTSD-vets-out-JS.asp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tsd.va.gov/professional/provider-type/community/veterans-PTSD-Justice-System.asp" TargetMode="External"/><Relationship Id="rId17" Type="http://schemas.openxmlformats.org/officeDocument/2006/relationships/hyperlink" Target="http://www.va.gov/HOMELESS/VJO.asp" TargetMode="External"/><Relationship Id="rId25" Type="http://schemas.openxmlformats.org/officeDocument/2006/relationships/hyperlink" Target="http://www.ptsd.va.gov/apps/AboutFace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justiceforvets.org/" TargetMode="External"/><Relationship Id="rId20" Type="http://schemas.openxmlformats.org/officeDocument/2006/relationships/hyperlink" Target="http://www.ptsd.va.gov/public/where-to-get-help.asp" TargetMode="External"/><Relationship Id="rId29" Type="http://schemas.openxmlformats.org/officeDocument/2006/relationships/hyperlink" Target="http://www.ptsd.va.gov/professional/publication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tsd.va.gov/professional/treatment/overview/clinicians-guide-to-medications-for-ptsd.asp" TargetMode="External"/><Relationship Id="rId24" Type="http://schemas.openxmlformats.org/officeDocument/2006/relationships/hyperlink" Target="http://www.mentalhealth.va.gov/communityproviders/index.asp" TargetMode="External"/><Relationship Id="rId32" Type="http://schemas.openxmlformats.org/officeDocument/2006/relationships/hyperlink" Target="http://www.ptsd.va.gov/about/press-room/Materials_for_Printing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tsd.va.gov/professional/newsletters/research-quarterly/v22n1.pdf" TargetMode="External"/><Relationship Id="rId23" Type="http://schemas.openxmlformats.org/officeDocument/2006/relationships/hyperlink" Target="http://www.ptsd.va.gov/professional/materials/videos/index.asp" TargetMode="External"/><Relationship Id="rId28" Type="http://schemas.openxmlformats.org/officeDocument/2006/relationships/hyperlink" Target="http://www.ptsd.va.gov/professional/consult/index.asp" TargetMode="External"/><Relationship Id="rId10" Type="http://schemas.openxmlformats.org/officeDocument/2006/relationships/hyperlink" Target="http://www.ptsd.va.gov/professional/treatment/overview/overview-treatment-research.asp" TargetMode="External"/><Relationship Id="rId19" Type="http://schemas.openxmlformats.org/officeDocument/2006/relationships/hyperlink" Target="http://www.ptsd.va.gov/public/treatment/therapy-med/Understanding-TX.asp" TargetMode="External"/><Relationship Id="rId31" Type="http://schemas.openxmlformats.org/officeDocument/2006/relationships/hyperlink" Target="http://www.ptsd.va.gov/professional/continuing_ed/index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tsd.va.gov/professional/PTSD-overview/dsm5_criteria_ptsd.asp" TargetMode="External"/><Relationship Id="rId14" Type="http://schemas.openxmlformats.org/officeDocument/2006/relationships/hyperlink" Target="http://www.ptsd.va.gov/professional/newsletters/research-quarterly/v22n1.pdf" TargetMode="External"/><Relationship Id="rId22" Type="http://schemas.openxmlformats.org/officeDocument/2006/relationships/hyperlink" Target="http://www.ptsd.va.gov/public/materials/videos/whiteboards.asp" TargetMode="External"/><Relationship Id="rId27" Type="http://schemas.openxmlformats.org/officeDocument/2006/relationships/hyperlink" Target="http://www.ptsd.va.gov/public/treatment/Veterans/get_help_with_va.asp" TargetMode="External"/><Relationship Id="rId30" Type="http://schemas.openxmlformats.org/officeDocument/2006/relationships/hyperlink" Target="http://www.ptsd.va.gov/professional/pilots-database/index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Matteo</dc:creator>
  <cp:lastModifiedBy>Samantha Tempelmeyer</cp:lastModifiedBy>
  <cp:revision>2</cp:revision>
  <cp:lastPrinted>2015-06-02T19:31:00Z</cp:lastPrinted>
  <dcterms:created xsi:type="dcterms:W3CDTF">2015-06-02T19:32:00Z</dcterms:created>
  <dcterms:modified xsi:type="dcterms:W3CDTF">2015-06-02T19:32:00Z</dcterms:modified>
</cp:coreProperties>
</file>